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76423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A29E8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A76423" w:rsidRPr="00A76423" w:rsidRDefault="00A76423" w:rsidP="00A76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A76423">
        <w:t xml:space="preserve"> </w:t>
      </w:r>
      <w:r w:rsidRPr="00A76423">
        <w:rPr>
          <w:rFonts w:ascii="Times New Roman" w:hAnsi="Times New Roman" w:cs="Times New Roman"/>
          <w:sz w:val="24"/>
          <w:szCs w:val="24"/>
        </w:rPr>
        <w:t xml:space="preserve">Обязать арбитражного управляющего Миллера Артура Артуровича заключить договор обязательного страхования </w:t>
      </w:r>
      <w:proofErr w:type="gramStart"/>
      <w:r w:rsidRPr="00A76423">
        <w:rPr>
          <w:rFonts w:ascii="Times New Roman" w:hAnsi="Times New Roman" w:cs="Times New Roman"/>
          <w:sz w:val="24"/>
          <w:szCs w:val="24"/>
        </w:rPr>
        <w:t>ответственности</w:t>
      </w:r>
      <w:proofErr w:type="gramEnd"/>
      <w:r w:rsidRPr="00A76423">
        <w:rPr>
          <w:rFonts w:ascii="Times New Roman" w:hAnsi="Times New Roman" w:cs="Times New Roman"/>
          <w:sz w:val="24"/>
          <w:szCs w:val="24"/>
        </w:rPr>
        <w:t xml:space="preserve"> размер страховой суммы которого составляет 500 000 000 (пятьсот миллионов) рублей.</w:t>
      </w:r>
    </w:p>
    <w:p w:rsidR="009B47A9" w:rsidRPr="00A76423" w:rsidRDefault="009B47A9" w:rsidP="00A764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25"/>
  </w:num>
  <w:num w:numId="5">
    <w:abstractNumId w:val="30"/>
  </w:num>
  <w:num w:numId="6">
    <w:abstractNumId w:val="22"/>
  </w:num>
  <w:num w:numId="7">
    <w:abstractNumId w:val="4"/>
  </w:num>
  <w:num w:numId="8">
    <w:abstractNumId w:val="23"/>
  </w:num>
  <w:num w:numId="9">
    <w:abstractNumId w:val="9"/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27"/>
  </w:num>
  <w:num w:numId="14">
    <w:abstractNumId w:val="34"/>
  </w:num>
  <w:num w:numId="15">
    <w:abstractNumId w:val="15"/>
  </w:num>
  <w:num w:numId="16">
    <w:abstractNumId w:val="33"/>
  </w:num>
  <w:num w:numId="17">
    <w:abstractNumId w:val="0"/>
  </w:num>
  <w:num w:numId="18">
    <w:abstractNumId w:val="28"/>
  </w:num>
  <w:num w:numId="19">
    <w:abstractNumId w:val="24"/>
  </w:num>
  <w:num w:numId="20">
    <w:abstractNumId w:val="3"/>
  </w:num>
  <w:num w:numId="21">
    <w:abstractNumId w:val="6"/>
  </w:num>
  <w:num w:numId="22">
    <w:abstractNumId w:val="29"/>
  </w:num>
  <w:num w:numId="23">
    <w:abstractNumId w:val="32"/>
  </w:num>
  <w:num w:numId="24">
    <w:abstractNumId w:val="17"/>
  </w:num>
  <w:num w:numId="25">
    <w:abstractNumId w:val="21"/>
  </w:num>
  <w:num w:numId="26">
    <w:abstractNumId w:val="7"/>
  </w:num>
  <w:num w:numId="27">
    <w:abstractNumId w:val="20"/>
  </w:num>
  <w:num w:numId="28">
    <w:abstractNumId w:val="8"/>
  </w:num>
  <w:num w:numId="29">
    <w:abstractNumId w:val="14"/>
  </w:num>
  <w:num w:numId="30">
    <w:abstractNumId w:val="36"/>
  </w:num>
  <w:num w:numId="31">
    <w:abstractNumId w:val="2"/>
  </w:num>
  <w:num w:numId="32">
    <w:abstractNumId w:val="18"/>
  </w:num>
  <w:num w:numId="33">
    <w:abstractNumId w:val="35"/>
  </w:num>
  <w:num w:numId="34">
    <w:abstractNumId w:val="5"/>
  </w:num>
  <w:num w:numId="35">
    <w:abstractNumId w:val="12"/>
  </w:num>
  <w:num w:numId="36">
    <w:abstractNumId w:val="16"/>
  </w:num>
  <w:num w:numId="37">
    <w:abstractNumId w:val="10"/>
  </w:num>
  <w:num w:numId="38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62CA8"/>
    <w:rsid w:val="00963E75"/>
    <w:rsid w:val="009A3ABD"/>
    <w:rsid w:val="009B47A9"/>
    <w:rsid w:val="009B5472"/>
    <w:rsid w:val="009D4F3B"/>
    <w:rsid w:val="00A502AB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2019-04-17T10:35:00Z</dcterms:created>
  <dcterms:modified xsi:type="dcterms:W3CDTF">2019-04-17T10:35:00Z</dcterms:modified>
</cp:coreProperties>
</file>