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F687784" w:rsidR="003B3E94" w:rsidRPr="007C3D11" w:rsidRDefault="007C3D11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AB28A3" w:rsidRPr="007C3D11">
        <w:rPr>
          <w:rFonts w:ascii="Times New Roman" w:hAnsi="Times New Roman" w:cs="Times New Roman"/>
          <w:sz w:val="24"/>
          <w:szCs w:val="24"/>
        </w:rPr>
        <w:t>4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0DDB9039" w:rsidR="00DD3505" w:rsidRPr="007C3D11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D11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A60CA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Pr="007C3D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3D11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65964467" w:rsidR="005B3070" w:rsidRPr="007C3D11" w:rsidRDefault="007C3D11" w:rsidP="007C3D1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3D11">
        <w:rPr>
          <w:rFonts w:ascii="Times New Roman" w:hAnsi="Times New Roman" w:cs="Times New Roman"/>
          <w:sz w:val="24"/>
          <w:szCs w:val="24"/>
        </w:rPr>
        <w:t>Суворова Дмитрия Евгеньевича</w:t>
      </w:r>
    </w:p>
    <w:sectPr w:rsidR="005B3070" w:rsidRPr="007C3D1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2025-04-22T06:58:00Z</dcterms:created>
  <dcterms:modified xsi:type="dcterms:W3CDTF">2025-04-22T06:58:00Z</dcterms:modified>
</cp:coreProperties>
</file>