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59521928" w:rsidR="003B3E94" w:rsidRDefault="00BE2953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DB02B2">
        <w:rPr>
          <w:rFonts w:ascii="Times New Roman" w:hAnsi="Times New Roman" w:cs="Times New Roman"/>
          <w:sz w:val="24"/>
          <w:szCs w:val="24"/>
        </w:rPr>
        <w:t>мая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383F308A" w14:textId="00440E80" w:rsidR="00DD3505" w:rsidRPr="00DB02B2" w:rsidRDefault="00DB02B2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DB02B2">
        <w:rPr>
          <w:rFonts w:ascii="Times New Roman" w:hAnsi="Times New Roman" w:cs="Times New Roman"/>
          <w:b/>
          <w:sz w:val="24"/>
          <w:szCs w:val="24"/>
        </w:rPr>
        <w:t>аправ</w:t>
      </w:r>
      <w:r>
        <w:rPr>
          <w:rFonts w:ascii="Times New Roman" w:hAnsi="Times New Roman" w:cs="Times New Roman"/>
          <w:b/>
          <w:sz w:val="24"/>
          <w:szCs w:val="24"/>
        </w:rPr>
        <w:t>ить</w:t>
      </w:r>
      <w:r w:rsidRPr="00DB02B2">
        <w:rPr>
          <w:rFonts w:ascii="Times New Roman" w:hAnsi="Times New Roman" w:cs="Times New Roman"/>
          <w:b/>
          <w:sz w:val="24"/>
          <w:szCs w:val="24"/>
        </w:rPr>
        <w:t xml:space="preserve"> в арбитражный суд ходатайств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B02B2">
        <w:rPr>
          <w:rFonts w:ascii="Times New Roman" w:hAnsi="Times New Roman" w:cs="Times New Roman"/>
          <w:b/>
          <w:sz w:val="24"/>
          <w:szCs w:val="24"/>
        </w:rPr>
        <w:t xml:space="preserve"> об отстранении арбитражного управляющего Алексеева С.А. от исполнения обязанностей финансового управляющего</w:t>
      </w:r>
      <w:r w:rsidR="000A5B25" w:rsidRPr="000A5B25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0A5B25" w:rsidRPr="000A5B25">
        <w:rPr>
          <w:rFonts w:ascii="Times New Roman" w:hAnsi="Times New Roman" w:cs="Times New Roman"/>
          <w:b/>
          <w:bCs/>
          <w:color w:val="2C2D2E"/>
          <w:sz w:val="24"/>
          <w:szCs w:val="24"/>
        </w:rPr>
        <w:t>гр. Чернышкова В.Б. (дело о банкротстве А12-17340/2019).</w:t>
      </w:r>
    </w:p>
    <w:p w14:paraId="5E95A08E" w14:textId="77777777" w:rsidR="00D246E0" w:rsidRPr="00DB02B2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B974CAD" w14:textId="77777777" w:rsidR="00DB02B2" w:rsidRPr="00DB02B2" w:rsidRDefault="00DB02B2" w:rsidP="00DB0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83011B" w:rsidR="005B3070" w:rsidRPr="00BE2953" w:rsidRDefault="005B3070" w:rsidP="00DB0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85A"/>
    <w:multiLevelType w:val="hybridMultilevel"/>
    <w:tmpl w:val="E3F49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D1AB1"/>
    <w:multiLevelType w:val="hybridMultilevel"/>
    <w:tmpl w:val="5D26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7F7A9C"/>
    <w:multiLevelType w:val="hybridMultilevel"/>
    <w:tmpl w:val="172A29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2"/>
  </w:num>
  <w:num w:numId="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A5B25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02B2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2025-05-22T12:02:00Z</dcterms:created>
  <dcterms:modified xsi:type="dcterms:W3CDTF">2025-05-22T12:02:00Z</dcterms:modified>
</cp:coreProperties>
</file>