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18A89B34" w:rsidR="003B3E94" w:rsidRDefault="00391BC0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E3D2F" w:rsidRPr="007E3D2F">
        <w:rPr>
          <w:rFonts w:ascii="Times New Roman" w:hAnsi="Times New Roman" w:cs="Times New Roman"/>
          <w:sz w:val="24"/>
          <w:szCs w:val="24"/>
        </w:rPr>
        <w:t>9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0F7F9" w14:textId="77777777" w:rsidR="007E3D2F" w:rsidRPr="0018416D" w:rsidRDefault="007E3D2F" w:rsidP="007E3D2F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Включить в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8416D">
        <w:rPr>
          <w:rFonts w:ascii="Times New Roman" w:hAnsi="Times New Roman" w:cs="Times New Roman"/>
          <w:bCs/>
          <w:sz w:val="24"/>
          <w:szCs w:val="24"/>
        </w:rPr>
        <w:t>член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8416D">
        <w:rPr>
          <w:rFonts w:ascii="Times New Roman" w:hAnsi="Times New Roman" w:cs="Times New Roman"/>
          <w:bCs/>
          <w:sz w:val="24"/>
          <w:szCs w:val="24"/>
        </w:rPr>
        <w:t>СОЮЗ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proofErr w:type="gramEnd"/>
      <w:r w:rsidRPr="0018416D">
        <w:rPr>
          <w:rFonts w:ascii="Times New Roman" w:hAnsi="Times New Roman" w:cs="Times New Roman"/>
          <w:bCs/>
          <w:sz w:val="24"/>
          <w:szCs w:val="24"/>
        </w:rPr>
        <w:t xml:space="preserve"> по личному заявлению</w:t>
      </w:r>
    </w:p>
    <w:p w14:paraId="661FEC26" w14:textId="04CCF734" w:rsidR="005B3070" w:rsidRDefault="007E3D2F" w:rsidP="007E3D2F">
      <w:pPr>
        <w:pStyle w:val="a4"/>
        <w:numPr>
          <w:ilvl w:val="0"/>
          <w:numId w:val="15"/>
        </w:numPr>
        <w:jc w:val="both"/>
      </w:pPr>
      <w:r>
        <w:t>Минасяна Романа Викторовича</w:t>
      </w:r>
    </w:p>
    <w:p w14:paraId="463431F3" w14:textId="26703CCE" w:rsidR="007E3D2F" w:rsidRDefault="007E3D2F" w:rsidP="007E3D2F">
      <w:pPr>
        <w:pStyle w:val="a4"/>
        <w:numPr>
          <w:ilvl w:val="0"/>
          <w:numId w:val="15"/>
        </w:numPr>
        <w:jc w:val="both"/>
      </w:pPr>
      <w:proofErr w:type="spellStart"/>
      <w:r>
        <w:t>Колясову</w:t>
      </w:r>
      <w:proofErr w:type="spellEnd"/>
      <w:r>
        <w:t xml:space="preserve"> Алину </w:t>
      </w:r>
      <w:proofErr w:type="spellStart"/>
      <w:r>
        <w:t>Фатиховну</w:t>
      </w:r>
      <w:proofErr w:type="spellEnd"/>
    </w:p>
    <w:p w14:paraId="3AD97444" w14:textId="434E2ED8" w:rsidR="007E3D2F" w:rsidRDefault="007E3D2F" w:rsidP="007E3D2F">
      <w:pPr>
        <w:pStyle w:val="a4"/>
        <w:jc w:val="both"/>
      </w:pPr>
    </w:p>
    <w:p w14:paraId="2967DBA7" w14:textId="5031636C" w:rsidR="007E3D2F" w:rsidRDefault="007E3D2F" w:rsidP="007E3D2F">
      <w:pPr>
        <w:pStyle w:val="a4"/>
        <w:numPr>
          <w:ilvl w:val="0"/>
          <w:numId w:val="13"/>
        </w:numPr>
        <w:jc w:val="both"/>
      </w:pPr>
      <w:r>
        <w:t>Исключить из членов СОЮЗА на основании свидетельства о смерти:</w:t>
      </w:r>
    </w:p>
    <w:p w14:paraId="11C0119C" w14:textId="57B40555" w:rsidR="007E3D2F" w:rsidRPr="00BE2953" w:rsidRDefault="007E3D2F" w:rsidP="007E3D2F">
      <w:pPr>
        <w:pStyle w:val="a4"/>
        <w:numPr>
          <w:ilvl w:val="0"/>
          <w:numId w:val="16"/>
        </w:numPr>
        <w:jc w:val="both"/>
      </w:pPr>
      <w:r>
        <w:t>Косинского Олега Викторовича</w:t>
      </w:r>
    </w:p>
    <w:sectPr w:rsidR="007E3D2F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03F2B"/>
    <w:multiLevelType w:val="hybridMultilevel"/>
    <w:tmpl w:val="4CCC8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6C0117"/>
    <w:multiLevelType w:val="hybridMultilevel"/>
    <w:tmpl w:val="B64643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4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9"/>
  </w:num>
  <w:num w:numId="13">
    <w:abstractNumId w:val="8"/>
  </w:num>
  <w:num w:numId="14">
    <w:abstractNumId w:val="3"/>
  </w:num>
  <w:num w:numId="15">
    <w:abstractNumId w:val="11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E3D2F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2026-02-19T10:22:00Z</dcterms:created>
  <dcterms:modified xsi:type="dcterms:W3CDTF">2026-02-19T10:22:00Z</dcterms:modified>
</cp:coreProperties>
</file>