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0801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D9E" w:rsidRDefault="006E40E6" w:rsidP="008D550B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10D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0131">
        <w:rPr>
          <w:rFonts w:ascii="Times New Roman" w:eastAsia="Times New Roman" w:hAnsi="Times New Roman" w:cs="Times New Roman"/>
          <w:sz w:val="24"/>
          <w:szCs w:val="24"/>
        </w:rPr>
        <w:t xml:space="preserve">Продление аккредитации при СРО </w:t>
      </w:r>
      <w:r w:rsidR="00080131" w:rsidRPr="00B6535C">
        <w:rPr>
          <w:rFonts w:ascii="Times New Roman" w:hAnsi="Times New Roman" w:cs="Times New Roman"/>
          <w:sz w:val="24"/>
        </w:rPr>
        <w:t>СОЮЗА  «АУ «ПРАВОСОЗНАНИЕ»</w:t>
      </w:r>
    </w:p>
    <w:p w:rsidR="00862DB7" w:rsidRPr="008D550B" w:rsidRDefault="00080131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ООО «Страховая компания «АРСЕНАЛЪ»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D04B0"/>
    <w:multiLevelType w:val="hybridMultilevel"/>
    <w:tmpl w:val="FFB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34A31"/>
    <w:rsid w:val="006E40E6"/>
    <w:rsid w:val="0070302D"/>
    <w:rsid w:val="00723DDF"/>
    <w:rsid w:val="00753D8A"/>
    <w:rsid w:val="0077246F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2018-04-11T07:52:00Z</dcterms:created>
  <dcterms:modified xsi:type="dcterms:W3CDTF">2018-04-11T07:52:00Z</dcterms:modified>
</cp:coreProperties>
</file>