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277D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04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мая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4865" w:rsidRPr="00277D10" w:rsidRDefault="00277D10" w:rsidP="00FC21B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Аккредитация при СРО </w:t>
      </w:r>
      <w:r w:rsidRPr="00B6535C">
        <w:rPr>
          <w:rFonts w:ascii="Times New Roman" w:hAnsi="Times New Roman" w:cs="Times New Roman"/>
          <w:sz w:val="24"/>
        </w:rPr>
        <w:t>СОЮЗА  «АУ «ПРАВОСОЗНАНИЕ</w:t>
      </w:r>
      <w:r>
        <w:rPr>
          <w:rFonts w:ascii="Times New Roman" w:hAnsi="Times New Roman" w:cs="Times New Roman"/>
          <w:sz w:val="24"/>
        </w:rPr>
        <w:t>»</w:t>
      </w:r>
    </w:p>
    <w:p w:rsidR="00277D10" w:rsidRPr="00FC21BA" w:rsidRDefault="00277D10" w:rsidP="00277D1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D10" w:rsidRPr="00277D10" w:rsidRDefault="00277D10" w:rsidP="00277D10">
      <w:pPr>
        <w:pStyle w:val="a3"/>
        <w:numPr>
          <w:ilvl w:val="0"/>
          <w:numId w:val="29"/>
        </w:num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0"/>
        </w:rPr>
      </w:pPr>
      <w:r w:rsidRPr="00277D10">
        <w:rPr>
          <w:rFonts w:ascii="Times New Roman" w:hAnsi="Times New Roman" w:cs="Times New Roman"/>
          <w:sz w:val="24"/>
          <w:szCs w:val="28"/>
        </w:rPr>
        <w:t>Общества с ограниченной ответственностью «</w:t>
      </w:r>
      <w:proofErr w:type="spellStart"/>
      <w:r w:rsidRPr="00277D10">
        <w:rPr>
          <w:rFonts w:ascii="Times New Roman" w:hAnsi="Times New Roman" w:cs="Times New Roman"/>
          <w:sz w:val="24"/>
          <w:szCs w:val="28"/>
        </w:rPr>
        <w:t>Алькор</w:t>
      </w:r>
      <w:proofErr w:type="spellEnd"/>
      <w:r w:rsidRPr="00277D10">
        <w:rPr>
          <w:rFonts w:ascii="Times New Roman" w:hAnsi="Times New Roman" w:cs="Times New Roman"/>
          <w:sz w:val="24"/>
          <w:szCs w:val="28"/>
        </w:rPr>
        <w:t>»;</w:t>
      </w:r>
      <w:r w:rsidRPr="00277D10">
        <w:rPr>
          <w:rFonts w:ascii="Times New Roman" w:hAnsi="Times New Roman" w:cs="Times New Roman"/>
          <w:sz w:val="20"/>
        </w:rPr>
        <w:t xml:space="preserve"> </w:t>
      </w:r>
    </w:p>
    <w:p w:rsidR="00277D10" w:rsidRPr="00277D10" w:rsidRDefault="00277D10" w:rsidP="00277D10">
      <w:pPr>
        <w:pStyle w:val="a3"/>
        <w:numPr>
          <w:ilvl w:val="0"/>
          <w:numId w:val="29"/>
        </w:num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0"/>
        </w:rPr>
      </w:pPr>
      <w:r w:rsidRPr="00277D10">
        <w:rPr>
          <w:rFonts w:ascii="Times New Roman" w:hAnsi="Times New Roman" w:cs="Times New Roman"/>
          <w:sz w:val="24"/>
          <w:szCs w:val="28"/>
        </w:rPr>
        <w:t>ООО «Страховое общество «Помощь».</w:t>
      </w:r>
    </w:p>
    <w:p w:rsidR="00E04A2A" w:rsidRPr="00277D10" w:rsidRDefault="00E04A2A" w:rsidP="00277D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sectPr w:rsidR="00E04A2A" w:rsidRPr="00277D1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D1B8E"/>
    <w:multiLevelType w:val="hybridMultilevel"/>
    <w:tmpl w:val="8CEA8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7036C0"/>
    <w:multiLevelType w:val="hybridMultilevel"/>
    <w:tmpl w:val="5E7C12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2CAF"/>
    <w:multiLevelType w:val="hybridMultilevel"/>
    <w:tmpl w:val="CB04D12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38722FA5"/>
    <w:multiLevelType w:val="hybridMultilevel"/>
    <w:tmpl w:val="0E64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428C9"/>
    <w:multiLevelType w:val="hybridMultilevel"/>
    <w:tmpl w:val="D2163C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577FF8"/>
    <w:multiLevelType w:val="hybridMultilevel"/>
    <w:tmpl w:val="28500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1F735D"/>
    <w:multiLevelType w:val="hybridMultilevel"/>
    <w:tmpl w:val="0680C5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1DA6BFD"/>
    <w:multiLevelType w:val="hybridMultilevel"/>
    <w:tmpl w:val="14ECDE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B75965"/>
    <w:multiLevelType w:val="hybridMultilevel"/>
    <w:tmpl w:val="609CD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3"/>
  </w:num>
  <w:num w:numId="4">
    <w:abstractNumId w:val="21"/>
  </w:num>
  <w:num w:numId="5">
    <w:abstractNumId w:val="3"/>
  </w:num>
  <w:num w:numId="6">
    <w:abstractNumId w:val="4"/>
  </w:num>
  <w:num w:numId="7">
    <w:abstractNumId w:val="6"/>
  </w:num>
  <w:num w:numId="8">
    <w:abstractNumId w:val="17"/>
  </w:num>
  <w:num w:numId="9">
    <w:abstractNumId w:val="24"/>
  </w:num>
  <w:num w:numId="10">
    <w:abstractNumId w:val="1"/>
  </w:num>
  <w:num w:numId="11">
    <w:abstractNumId w:val="2"/>
  </w:num>
  <w:num w:numId="12">
    <w:abstractNumId w:val="25"/>
  </w:num>
  <w:num w:numId="13">
    <w:abstractNumId w:val="9"/>
  </w:num>
  <w:num w:numId="14">
    <w:abstractNumId w:val="14"/>
  </w:num>
  <w:num w:numId="15">
    <w:abstractNumId w:val="22"/>
  </w:num>
  <w:num w:numId="16">
    <w:abstractNumId w:val="18"/>
  </w:num>
  <w:num w:numId="17">
    <w:abstractNumId w:val="26"/>
  </w:num>
  <w:num w:numId="18">
    <w:abstractNumId w:val="0"/>
  </w:num>
  <w:num w:numId="19">
    <w:abstractNumId w:val="15"/>
  </w:num>
  <w:num w:numId="20">
    <w:abstractNumId w:val="12"/>
  </w:num>
  <w:num w:numId="21">
    <w:abstractNumId w:val="20"/>
  </w:num>
  <w:num w:numId="22">
    <w:abstractNumId w:val="11"/>
  </w:num>
  <w:num w:numId="23">
    <w:abstractNumId w:val="28"/>
  </w:num>
  <w:num w:numId="24">
    <w:abstractNumId w:val="7"/>
  </w:num>
  <w:num w:numId="25">
    <w:abstractNumId w:val="27"/>
  </w:num>
  <w:num w:numId="26">
    <w:abstractNumId w:val="5"/>
  </w:num>
  <w:num w:numId="27">
    <w:abstractNumId w:val="13"/>
  </w:num>
  <w:num w:numId="28">
    <w:abstractNumId w:val="16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84AF5"/>
    <w:rsid w:val="000B1211"/>
    <w:rsid w:val="000F2245"/>
    <w:rsid w:val="00157CE8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363E7D"/>
    <w:rsid w:val="00371C9C"/>
    <w:rsid w:val="00377D92"/>
    <w:rsid w:val="003A0F2C"/>
    <w:rsid w:val="003B3E94"/>
    <w:rsid w:val="003B4865"/>
    <w:rsid w:val="003B6EA2"/>
    <w:rsid w:val="003E1732"/>
    <w:rsid w:val="00416340"/>
    <w:rsid w:val="00460F27"/>
    <w:rsid w:val="00463166"/>
    <w:rsid w:val="00470B21"/>
    <w:rsid w:val="00492896"/>
    <w:rsid w:val="004A314A"/>
    <w:rsid w:val="004D30E5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B7F0B"/>
    <w:rsid w:val="007C515A"/>
    <w:rsid w:val="00823A41"/>
    <w:rsid w:val="008335A7"/>
    <w:rsid w:val="00862DB7"/>
    <w:rsid w:val="008D550B"/>
    <w:rsid w:val="00937DDD"/>
    <w:rsid w:val="00A502AB"/>
    <w:rsid w:val="00A55556"/>
    <w:rsid w:val="00A85062"/>
    <w:rsid w:val="00AD496B"/>
    <w:rsid w:val="00B10D50"/>
    <w:rsid w:val="00B34EAB"/>
    <w:rsid w:val="00B40577"/>
    <w:rsid w:val="00B6535C"/>
    <w:rsid w:val="00B84356"/>
    <w:rsid w:val="00C33AAC"/>
    <w:rsid w:val="00C4715A"/>
    <w:rsid w:val="00C81B9C"/>
    <w:rsid w:val="00C9468E"/>
    <w:rsid w:val="00D0610F"/>
    <w:rsid w:val="00D218F8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73799"/>
    <w:rsid w:val="00FC21BA"/>
    <w:rsid w:val="00FC6D9E"/>
    <w:rsid w:val="00FC743F"/>
    <w:rsid w:val="00FE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2018-04-11T08:58:00Z</dcterms:created>
  <dcterms:modified xsi:type="dcterms:W3CDTF">2018-04-11T08:58:00Z</dcterms:modified>
</cp:coreProperties>
</file>